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C5817" w14:textId="09E18E68" w:rsidR="00884C35" w:rsidRDefault="00CE750B" w:rsidP="00C65792">
      <w:pPr>
        <w:tabs>
          <w:tab w:val="left" w:pos="1843"/>
        </w:tabs>
        <w:spacing w:after="0" w:line="360" w:lineRule="auto"/>
        <w:jc w:val="center"/>
        <w:rPr>
          <w:rFonts w:ascii="Century Gothic" w:hAnsi="Century Gothic"/>
          <w:b/>
          <w:sz w:val="24"/>
          <w:szCs w:val="24"/>
        </w:rPr>
      </w:pPr>
      <w:r w:rsidRPr="00317DE2">
        <w:rPr>
          <w:rFonts w:ascii="Century Gothic" w:hAnsi="Century Gothic"/>
          <w:b/>
          <w:sz w:val="24"/>
          <w:szCs w:val="24"/>
        </w:rPr>
        <w:t>WYKAZ PROCEDUR</w:t>
      </w:r>
      <w:r w:rsidR="000F4337">
        <w:rPr>
          <w:rFonts w:ascii="Century Gothic" w:hAnsi="Century Gothic"/>
          <w:b/>
          <w:sz w:val="24"/>
          <w:szCs w:val="24"/>
        </w:rPr>
        <w:t xml:space="preserve"> ZAMAWIAJĄCEGO</w:t>
      </w:r>
    </w:p>
    <w:p w14:paraId="050ED0E2" w14:textId="77777777" w:rsidR="00CA6297" w:rsidRDefault="00CA6297" w:rsidP="00C65792">
      <w:pPr>
        <w:tabs>
          <w:tab w:val="left" w:pos="1843"/>
        </w:tabs>
        <w:spacing w:after="0" w:line="360" w:lineRule="auto"/>
        <w:jc w:val="center"/>
        <w:rPr>
          <w:rFonts w:ascii="Century Gothic" w:hAnsi="Century Gothic"/>
          <w:b/>
          <w:sz w:val="24"/>
          <w:szCs w:val="24"/>
        </w:rPr>
      </w:pPr>
    </w:p>
    <w:p w14:paraId="627964DB" w14:textId="014C8E54" w:rsidR="00CA6297" w:rsidRPr="00BD0AC3" w:rsidRDefault="00CA6297" w:rsidP="00CA6297">
      <w:pPr>
        <w:pStyle w:val="Stopka"/>
        <w:spacing w:line="360" w:lineRule="auto"/>
        <w:jc w:val="center"/>
        <w:rPr>
          <w:rFonts w:ascii="Century Gothic" w:hAnsi="Century Gothic"/>
          <w:b/>
        </w:rPr>
      </w:pPr>
      <w:bookmarkStart w:id="0" w:name="_Hlk536177840"/>
      <w:r w:rsidRPr="00BD0AC3">
        <w:rPr>
          <w:rFonts w:ascii="Century Gothic" w:hAnsi="Century Gothic"/>
          <w:b/>
        </w:rPr>
        <w:t xml:space="preserve">„Wykonanie robót budowlanych w zakresie remontu armatury śluzy </w:t>
      </w:r>
    </w:p>
    <w:p w14:paraId="661F1E57" w14:textId="28213458" w:rsidR="00CA6297" w:rsidRPr="00BD0AC3" w:rsidRDefault="00CA6297" w:rsidP="00CA6297">
      <w:pPr>
        <w:pStyle w:val="Stopka"/>
        <w:jc w:val="center"/>
        <w:rPr>
          <w:rFonts w:ascii="Century Gothic" w:hAnsi="Century Gothic"/>
          <w:b/>
        </w:rPr>
        <w:sectPr w:rsidR="00CA6297" w:rsidRPr="00BD0AC3" w:rsidSect="00CA6297">
          <w:headerReference w:type="default" r:id="rId7"/>
          <w:footerReference w:type="default" r:id="rId8"/>
          <w:pgSz w:w="11906" w:h="16838" w:code="9"/>
          <w:pgMar w:top="1440" w:right="1080" w:bottom="1440" w:left="1080" w:header="709" w:footer="709" w:gutter="0"/>
          <w:cols w:space="708"/>
          <w:vAlign w:val="center"/>
          <w:docGrid w:linePitch="360"/>
        </w:sectPr>
      </w:pPr>
      <w:r w:rsidRPr="00BD0AC3">
        <w:rPr>
          <w:rFonts w:ascii="Century Gothic" w:hAnsi="Century Gothic"/>
          <w:b/>
        </w:rPr>
        <w:t xml:space="preserve">na ZZUP Siedlin II i ZZU </w:t>
      </w:r>
      <w:proofErr w:type="spellStart"/>
      <w:r w:rsidRPr="00BD0AC3">
        <w:rPr>
          <w:rFonts w:ascii="Century Gothic" w:hAnsi="Century Gothic"/>
          <w:b/>
        </w:rPr>
        <w:t>Główi</w:t>
      </w:r>
      <w:r>
        <w:rPr>
          <w:rFonts w:ascii="Century Gothic" w:hAnsi="Century Gothic"/>
          <w:b/>
        </w:rPr>
        <w:t>n</w:t>
      </w:r>
      <w:r w:rsidRPr="00BD0AC3">
        <w:rPr>
          <w:rFonts w:ascii="Century Gothic" w:hAnsi="Century Gothic"/>
          <w:b/>
        </w:rPr>
        <w:t>a</w:t>
      </w:r>
      <w:proofErr w:type="spellEnd"/>
      <w:r>
        <w:rPr>
          <w:rFonts w:ascii="Century Gothic" w:hAnsi="Century Gothic"/>
          <w:b/>
        </w:rPr>
        <w:t>”</w:t>
      </w:r>
    </w:p>
    <w:p w14:paraId="38D6DC74" w14:textId="64E0DE9E" w:rsidR="00CE750B" w:rsidRPr="002945F7" w:rsidRDefault="00CE750B" w:rsidP="0057761F">
      <w:pPr>
        <w:pStyle w:val="Style17"/>
        <w:widowControl/>
        <w:numPr>
          <w:ilvl w:val="0"/>
          <w:numId w:val="21"/>
        </w:numPr>
        <w:spacing w:line="300" w:lineRule="auto"/>
      </w:pPr>
      <w:r w:rsidRPr="002945F7">
        <w:rPr>
          <w:b/>
        </w:rPr>
        <w:lastRenderedPageBreak/>
        <w:t>P.02.O.02</w:t>
      </w:r>
      <w:r w:rsidRPr="002945F7">
        <w:t xml:space="preserve"> </w:t>
      </w:r>
      <w:r w:rsidR="002945F7" w:rsidRPr="002945F7">
        <w:t>„Procedura organizacji prac przy urządzeniach energetycznych”</w:t>
      </w:r>
    </w:p>
    <w:p w14:paraId="79A0064E" w14:textId="465EFE5C" w:rsidR="000F6692" w:rsidRDefault="000F6692" w:rsidP="0057761F">
      <w:pPr>
        <w:pStyle w:val="Style17"/>
        <w:widowControl/>
        <w:numPr>
          <w:ilvl w:val="0"/>
          <w:numId w:val="21"/>
        </w:numPr>
        <w:spacing w:line="300" w:lineRule="auto"/>
      </w:pPr>
      <w:r w:rsidRPr="002945F7">
        <w:rPr>
          <w:b/>
        </w:rPr>
        <w:t xml:space="preserve">P.02.O.03 </w:t>
      </w:r>
      <w:r w:rsidR="002945F7" w:rsidRPr="002945F7">
        <w:rPr>
          <w:bCs/>
        </w:rPr>
        <w:t>„</w:t>
      </w:r>
      <w:r w:rsidR="002945F7" w:rsidRPr="002945F7">
        <w:t>Procedura Odbiór zadań remontowych i inwestycyjnych obiektów sieci przesyłowe</w:t>
      </w:r>
      <w:r w:rsidR="002945F7">
        <w:t>j</w:t>
      </w:r>
      <w:r w:rsidR="00FC1020">
        <w:t>”</w:t>
      </w:r>
    </w:p>
    <w:p w14:paraId="44BDDCDA" w14:textId="2A3E9F09" w:rsidR="00CA6297" w:rsidRPr="002945F7" w:rsidRDefault="00CA6297" w:rsidP="00CA6297">
      <w:pPr>
        <w:pStyle w:val="Style17"/>
        <w:numPr>
          <w:ilvl w:val="0"/>
          <w:numId w:val="21"/>
        </w:numPr>
        <w:spacing w:line="300" w:lineRule="auto"/>
      </w:pPr>
      <w:r>
        <w:t xml:space="preserve">Procedura </w:t>
      </w:r>
      <w:proofErr w:type="spellStart"/>
      <w:r>
        <w:t>RWn</w:t>
      </w:r>
      <w:proofErr w:type="spellEnd"/>
      <w:r>
        <w:t xml:space="preserve"> 62 ws wymagań bhp dla wykonawców oraz gości   </w:t>
      </w:r>
    </w:p>
    <w:bookmarkEnd w:id="0"/>
    <w:p w14:paraId="1B7D310B" w14:textId="52BD5B97" w:rsidR="002945F7" w:rsidRPr="001D67ED" w:rsidRDefault="00A41A53" w:rsidP="00A41A53">
      <w:pPr>
        <w:pStyle w:val="Style17"/>
        <w:widowControl/>
        <w:numPr>
          <w:ilvl w:val="0"/>
          <w:numId w:val="21"/>
        </w:numPr>
        <w:spacing w:line="300" w:lineRule="auto"/>
      </w:pPr>
      <w:r>
        <w:rPr>
          <w:rFonts w:cs="Helvetica"/>
          <w:color w:val="212121"/>
        </w:rPr>
        <w:t xml:space="preserve">„Kodeks postępowania dla dostawców </w:t>
      </w:r>
      <w:r w:rsidRPr="002945F7">
        <w:rPr>
          <w:rFonts w:cs="Helvetica"/>
          <w:color w:val="212121"/>
        </w:rPr>
        <w:t>Operatora Gazociągów Przesyłowych GAZ-SYSTEM S.A.”</w:t>
      </w:r>
    </w:p>
    <w:p w14:paraId="5A17571A" w14:textId="6C6DB78B" w:rsidR="001D67ED" w:rsidRPr="004D5A99" w:rsidRDefault="001D67ED" w:rsidP="00A41A53">
      <w:pPr>
        <w:pStyle w:val="Style17"/>
        <w:widowControl/>
        <w:numPr>
          <w:ilvl w:val="0"/>
          <w:numId w:val="21"/>
        </w:numPr>
        <w:spacing w:line="300" w:lineRule="auto"/>
      </w:pPr>
      <w:r w:rsidRPr="001D67ED">
        <w:t>SBT-PE-I02</w:t>
      </w:r>
      <w:r>
        <w:t xml:space="preserve"> I</w:t>
      </w:r>
      <w:r w:rsidRPr="001D67ED">
        <w:t>nstrukcja spawania</w:t>
      </w:r>
    </w:p>
    <w:p w14:paraId="2D0704E0" w14:textId="77777777" w:rsidR="004D5A99" w:rsidRPr="004D5A99" w:rsidRDefault="004D5A99" w:rsidP="004D5A99">
      <w:pPr>
        <w:rPr>
          <w:lang w:eastAsia="pl-PL"/>
        </w:rPr>
      </w:pPr>
    </w:p>
    <w:p w14:paraId="5E9E4873" w14:textId="77777777" w:rsidR="004D5A99" w:rsidRPr="004D5A99" w:rsidRDefault="004D5A99" w:rsidP="004D5A99">
      <w:pPr>
        <w:rPr>
          <w:lang w:eastAsia="pl-PL"/>
        </w:rPr>
      </w:pPr>
    </w:p>
    <w:p w14:paraId="4D8146C9" w14:textId="77777777" w:rsidR="004D5A99" w:rsidRPr="004D5A99" w:rsidRDefault="004D5A99" w:rsidP="004D5A99">
      <w:pPr>
        <w:rPr>
          <w:lang w:eastAsia="pl-PL"/>
        </w:rPr>
      </w:pPr>
    </w:p>
    <w:p w14:paraId="634E6EFC" w14:textId="77777777" w:rsidR="004D5A99" w:rsidRPr="004D5A99" w:rsidRDefault="004D5A99" w:rsidP="004D5A99">
      <w:pPr>
        <w:rPr>
          <w:lang w:eastAsia="pl-PL"/>
        </w:rPr>
      </w:pPr>
    </w:p>
    <w:p w14:paraId="73127D90" w14:textId="77777777" w:rsidR="004D5A99" w:rsidRPr="004D5A99" w:rsidRDefault="004D5A99" w:rsidP="004D5A99">
      <w:pPr>
        <w:rPr>
          <w:lang w:eastAsia="pl-PL"/>
        </w:rPr>
      </w:pPr>
    </w:p>
    <w:p w14:paraId="5A5BCF5F" w14:textId="77777777" w:rsidR="004D5A99" w:rsidRPr="004D5A99" w:rsidRDefault="004D5A99" w:rsidP="004D5A99">
      <w:pPr>
        <w:rPr>
          <w:lang w:eastAsia="pl-PL"/>
        </w:rPr>
      </w:pPr>
    </w:p>
    <w:p w14:paraId="28200533" w14:textId="77777777" w:rsidR="004D5A99" w:rsidRPr="004D5A99" w:rsidRDefault="004D5A99" w:rsidP="004D5A99">
      <w:pPr>
        <w:rPr>
          <w:lang w:eastAsia="pl-PL"/>
        </w:rPr>
      </w:pPr>
    </w:p>
    <w:p w14:paraId="5A01D2BF" w14:textId="77777777" w:rsidR="004D5A99" w:rsidRPr="004D5A99" w:rsidRDefault="004D5A99" w:rsidP="004D5A99">
      <w:pPr>
        <w:rPr>
          <w:lang w:eastAsia="pl-PL"/>
        </w:rPr>
      </w:pPr>
    </w:p>
    <w:p w14:paraId="51CB22CB" w14:textId="77777777" w:rsidR="004D5A99" w:rsidRPr="004D5A99" w:rsidRDefault="004D5A99" w:rsidP="004D5A99">
      <w:pPr>
        <w:rPr>
          <w:lang w:eastAsia="pl-PL"/>
        </w:rPr>
      </w:pPr>
    </w:p>
    <w:p w14:paraId="779C6D89" w14:textId="77777777" w:rsidR="004D5A99" w:rsidRPr="004D5A99" w:rsidRDefault="004D5A99" w:rsidP="004D5A99">
      <w:pPr>
        <w:rPr>
          <w:lang w:eastAsia="pl-PL"/>
        </w:rPr>
      </w:pPr>
    </w:p>
    <w:p w14:paraId="2A10BE11" w14:textId="77777777" w:rsidR="004D5A99" w:rsidRPr="004D5A99" w:rsidRDefault="004D5A99" w:rsidP="004D5A99">
      <w:pPr>
        <w:rPr>
          <w:lang w:eastAsia="pl-PL"/>
        </w:rPr>
      </w:pPr>
    </w:p>
    <w:p w14:paraId="5CAAD8D7" w14:textId="77777777" w:rsidR="004D5A99" w:rsidRPr="004D5A99" w:rsidRDefault="004D5A99" w:rsidP="004D5A99">
      <w:pPr>
        <w:rPr>
          <w:lang w:eastAsia="pl-PL"/>
        </w:rPr>
      </w:pPr>
    </w:p>
    <w:p w14:paraId="3ABF8BE6" w14:textId="77777777" w:rsidR="004D5A99" w:rsidRPr="004D5A99" w:rsidRDefault="004D5A99" w:rsidP="004D5A99">
      <w:pPr>
        <w:rPr>
          <w:lang w:eastAsia="pl-PL"/>
        </w:rPr>
      </w:pPr>
    </w:p>
    <w:p w14:paraId="41891687" w14:textId="77777777" w:rsidR="004D5A99" w:rsidRDefault="004D5A99" w:rsidP="00CA6297">
      <w:pPr>
        <w:pStyle w:val="Stopka"/>
        <w:ind w:right="360"/>
        <w:jc w:val="center"/>
        <w:rPr>
          <w:rFonts w:ascii="Century Gothic" w:hAnsi="Century Gothic"/>
          <w:sz w:val="18"/>
          <w:szCs w:val="18"/>
        </w:rPr>
      </w:pPr>
    </w:p>
    <w:p w14:paraId="3FA8B3F4" w14:textId="77777777" w:rsidR="00CA6297" w:rsidRPr="00CA6297" w:rsidRDefault="00CA6297" w:rsidP="00CA6297">
      <w:pPr>
        <w:rPr>
          <w:lang w:eastAsia="pl-PL"/>
        </w:rPr>
      </w:pPr>
    </w:p>
    <w:p w14:paraId="655EF961" w14:textId="77777777" w:rsidR="00CA6297" w:rsidRDefault="00CA6297" w:rsidP="00CA6297">
      <w:pPr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06BB6826" w14:textId="5E9733CC" w:rsidR="00CA6297" w:rsidRPr="00CA6297" w:rsidRDefault="00CA6297" w:rsidP="00CA6297">
      <w:pPr>
        <w:tabs>
          <w:tab w:val="left" w:pos="3915"/>
        </w:tabs>
        <w:rPr>
          <w:lang w:eastAsia="pl-PL"/>
        </w:rPr>
      </w:pPr>
      <w:r>
        <w:rPr>
          <w:lang w:eastAsia="pl-PL"/>
        </w:rPr>
        <w:tab/>
      </w:r>
    </w:p>
    <w:sectPr w:rsidR="00CA6297" w:rsidRPr="00CA6297" w:rsidSect="007F30EF">
      <w:headerReference w:type="default" r:id="rId9"/>
      <w:footerReference w:type="default" r:id="rId10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DAA41" w14:textId="77777777" w:rsidR="00B95BFD" w:rsidRDefault="00B95BFD" w:rsidP="006863A8">
      <w:pPr>
        <w:spacing w:after="0" w:line="240" w:lineRule="auto"/>
      </w:pPr>
      <w:r>
        <w:separator/>
      </w:r>
    </w:p>
  </w:endnote>
  <w:endnote w:type="continuationSeparator" w:id="0">
    <w:p w14:paraId="67F22E93" w14:textId="77777777" w:rsidR="00B95BFD" w:rsidRDefault="00B95BFD" w:rsidP="00686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entury Gothic" w:hAnsi="Century Gothic"/>
      </w:rPr>
      <w:id w:val="-1514687785"/>
      <w:docPartObj>
        <w:docPartGallery w:val="Page Numbers (Bottom of Page)"/>
        <w:docPartUnique/>
      </w:docPartObj>
    </w:sdtPr>
    <w:sdtContent>
      <w:sdt>
        <w:sdtPr>
          <w:rPr>
            <w:rFonts w:ascii="Century Gothic" w:hAnsi="Century Gothic"/>
          </w:rPr>
          <w:id w:val="1325314879"/>
          <w:docPartObj>
            <w:docPartGallery w:val="Page Numbers (Top of Page)"/>
            <w:docPartUnique/>
          </w:docPartObj>
        </w:sdtPr>
        <w:sdtContent>
          <w:p w14:paraId="4161EDD1" w14:textId="77777777" w:rsidR="00CA6297" w:rsidRDefault="00CA6297" w:rsidP="00420CE5">
            <w:pPr>
              <w:pStyle w:val="Stopka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</w:t>
            </w:r>
          </w:p>
          <w:p w14:paraId="64ED4DC1" w14:textId="77777777" w:rsidR="00CA6297" w:rsidRPr="00E102AA" w:rsidRDefault="00CA6297" w:rsidP="00E102AA">
            <w:pPr>
              <w:pStyle w:val="Stopka"/>
              <w:jc w:val="right"/>
              <w:rPr>
                <w:rFonts w:ascii="Century Gothic" w:hAnsi="Century Gothic"/>
              </w:rPr>
            </w:pPr>
            <w:r w:rsidRPr="00B119B7">
              <w:rPr>
                <w:rFonts w:ascii="Century Gothic" w:hAnsi="Century Gothic"/>
              </w:rPr>
              <w:t xml:space="preserve">Strona </w:t>
            </w:r>
            <w:r w:rsidRPr="00B119B7">
              <w:rPr>
                <w:rFonts w:ascii="Century Gothic" w:hAnsi="Century Gothic"/>
                <w:b/>
                <w:bCs/>
              </w:rPr>
              <w:fldChar w:fldCharType="begin"/>
            </w:r>
            <w:r w:rsidRPr="00B119B7">
              <w:rPr>
                <w:rFonts w:ascii="Century Gothic" w:hAnsi="Century Gothic"/>
                <w:b/>
                <w:bCs/>
              </w:rPr>
              <w:instrText>PAGE</w:instrText>
            </w:r>
            <w:r w:rsidRPr="00B119B7">
              <w:rPr>
                <w:rFonts w:ascii="Century Gothic" w:hAnsi="Century Gothic"/>
                <w:b/>
                <w:bCs/>
              </w:rPr>
              <w:fldChar w:fldCharType="separate"/>
            </w:r>
            <w:r>
              <w:rPr>
                <w:rFonts w:ascii="Century Gothic" w:hAnsi="Century Gothic"/>
                <w:b/>
                <w:bCs/>
                <w:noProof/>
              </w:rPr>
              <w:t>1</w:t>
            </w:r>
            <w:r w:rsidRPr="00B119B7">
              <w:rPr>
                <w:rFonts w:ascii="Century Gothic" w:hAnsi="Century Gothic"/>
                <w:b/>
                <w:bCs/>
              </w:rPr>
              <w:fldChar w:fldCharType="end"/>
            </w:r>
            <w:r w:rsidRPr="00B119B7">
              <w:rPr>
                <w:rFonts w:ascii="Century Gothic" w:hAnsi="Century Gothic"/>
              </w:rPr>
              <w:t xml:space="preserve"> z </w:t>
            </w:r>
            <w:r w:rsidRPr="00B119B7">
              <w:rPr>
                <w:rFonts w:ascii="Century Gothic" w:hAnsi="Century Gothic"/>
                <w:b/>
                <w:bCs/>
              </w:rPr>
              <w:fldChar w:fldCharType="begin"/>
            </w:r>
            <w:r w:rsidRPr="00B119B7">
              <w:rPr>
                <w:rFonts w:ascii="Century Gothic" w:hAnsi="Century Gothic"/>
                <w:b/>
                <w:bCs/>
              </w:rPr>
              <w:instrText>NUMPAGES</w:instrText>
            </w:r>
            <w:r w:rsidRPr="00B119B7">
              <w:rPr>
                <w:rFonts w:ascii="Century Gothic" w:hAnsi="Century Gothic"/>
                <w:b/>
                <w:bCs/>
              </w:rPr>
              <w:fldChar w:fldCharType="separate"/>
            </w:r>
            <w:r>
              <w:rPr>
                <w:rFonts w:ascii="Century Gothic" w:hAnsi="Century Gothic"/>
                <w:b/>
                <w:bCs/>
                <w:noProof/>
              </w:rPr>
              <w:t>12</w:t>
            </w:r>
            <w:r w:rsidRPr="00B119B7">
              <w:rPr>
                <w:rFonts w:ascii="Century Gothic" w:hAnsi="Century Gothic"/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entury Gothic" w:hAnsi="Century Gothic"/>
        <w:sz w:val="16"/>
        <w:szCs w:val="16"/>
      </w:rPr>
      <w:id w:val="714087522"/>
      <w:docPartObj>
        <w:docPartGallery w:val="Page Numbers (Bottom of Page)"/>
        <w:docPartUnique/>
      </w:docPartObj>
    </w:sdtPr>
    <w:sdtContent>
      <w:sdt>
        <w:sdtPr>
          <w:rPr>
            <w:rFonts w:ascii="Century Gothic" w:hAnsi="Century Gothic"/>
            <w:sz w:val="16"/>
            <w:szCs w:val="16"/>
          </w:rPr>
          <w:id w:val="458845096"/>
          <w:docPartObj>
            <w:docPartGallery w:val="Page Numbers (Top of Page)"/>
            <w:docPartUnique/>
          </w:docPartObj>
        </w:sdtPr>
        <w:sdtContent>
          <w:p w14:paraId="701EE76D" w14:textId="77777777" w:rsidR="00CA6297" w:rsidRDefault="00A60D86" w:rsidP="00CA6297">
            <w:pPr>
              <w:pStyle w:val="Stopka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Wykaz procedur</w:t>
            </w:r>
            <w:r w:rsidR="000F4337">
              <w:rPr>
                <w:rFonts w:ascii="Century Gothic" w:hAnsi="Century Gothic"/>
                <w:sz w:val="16"/>
                <w:szCs w:val="16"/>
              </w:rPr>
              <w:t>: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CA6297" w:rsidRPr="00525A8F">
              <w:rPr>
                <w:rFonts w:ascii="Century Gothic" w:hAnsi="Century Gothic"/>
                <w:sz w:val="18"/>
                <w:szCs w:val="18"/>
              </w:rPr>
              <w:t xml:space="preserve">„Wykonanie robót budowlanych w zakresie remontu armatury śluzy </w:t>
            </w:r>
          </w:p>
          <w:p w14:paraId="14FEEE4C" w14:textId="0DF44C47" w:rsidR="00453A9A" w:rsidRPr="00453A9A" w:rsidRDefault="00CA6297" w:rsidP="00CA6297">
            <w:pPr>
              <w:pStyle w:val="Stopk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525A8F">
              <w:rPr>
                <w:rFonts w:ascii="Century Gothic" w:hAnsi="Century Gothic"/>
                <w:sz w:val="18"/>
                <w:szCs w:val="18"/>
              </w:rPr>
              <w:t xml:space="preserve">na ZZUP Siedlin II i ZZU </w:t>
            </w:r>
            <w:proofErr w:type="spellStart"/>
            <w:r w:rsidRPr="00525A8F">
              <w:rPr>
                <w:rFonts w:ascii="Century Gothic" w:hAnsi="Century Gothic"/>
                <w:sz w:val="18"/>
                <w:szCs w:val="18"/>
              </w:rPr>
              <w:t>Główina</w:t>
            </w:r>
            <w:proofErr w:type="spellEnd"/>
            <w:r w:rsidRPr="00525A8F">
              <w:rPr>
                <w:rFonts w:ascii="Century Gothic" w:hAnsi="Century Gothic"/>
                <w:sz w:val="18"/>
                <w:szCs w:val="18"/>
              </w:rPr>
              <w:t>”</w:t>
            </w:r>
          </w:p>
          <w:p w14:paraId="527D6067" w14:textId="77766B4A" w:rsidR="00EA4AE0" w:rsidRPr="00453A9A" w:rsidRDefault="00930E22" w:rsidP="00453A9A">
            <w:pPr>
              <w:pStyle w:val="Stopka"/>
              <w:spacing w:line="360" w:lineRule="auto"/>
              <w:jc w:val="right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sz w:val="16"/>
                <w:szCs w:val="16"/>
              </w:rPr>
              <w:tab/>
            </w:r>
            <w:r w:rsidRPr="00B119B7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0C5C79" w:rsidRPr="00B119B7">
              <w:rPr>
                <w:rFonts w:ascii="Century Gothic" w:hAnsi="Century Gothic"/>
                <w:sz w:val="16"/>
                <w:szCs w:val="16"/>
              </w:rPr>
              <w:t xml:space="preserve">Strona </w:t>
            </w:r>
            <w:r w:rsidR="000C5C79" w:rsidRPr="00B119B7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begin"/>
            </w:r>
            <w:r w:rsidR="000C5C79" w:rsidRPr="00B119B7">
              <w:rPr>
                <w:rFonts w:ascii="Century Gothic" w:hAnsi="Century Gothic"/>
                <w:b/>
                <w:bCs/>
                <w:sz w:val="16"/>
                <w:szCs w:val="16"/>
              </w:rPr>
              <w:instrText>PAGE</w:instrText>
            </w:r>
            <w:r w:rsidR="000C5C79" w:rsidRPr="00B119B7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separate"/>
            </w:r>
            <w:r w:rsidR="00C06138">
              <w:rPr>
                <w:rFonts w:ascii="Century Gothic" w:hAnsi="Century Gothic"/>
                <w:b/>
                <w:bCs/>
                <w:noProof/>
                <w:sz w:val="16"/>
                <w:szCs w:val="16"/>
              </w:rPr>
              <w:t>2</w:t>
            </w:r>
            <w:r w:rsidR="000C5C79" w:rsidRPr="00B119B7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end"/>
            </w:r>
            <w:r w:rsidR="000C5C79" w:rsidRPr="00B119B7">
              <w:rPr>
                <w:rFonts w:ascii="Century Gothic" w:hAnsi="Century Gothic"/>
                <w:sz w:val="16"/>
                <w:szCs w:val="16"/>
              </w:rPr>
              <w:t xml:space="preserve"> z </w:t>
            </w:r>
            <w:r w:rsidR="000C5C79" w:rsidRPr="00B119B7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begin"/>
            </w:r>
            <w:r w:rsidR="000C5C79" w:rsidRPr="00B119B7">
              <w:rPr>
                <w:rFonts w:ascii="Century Gothic" w:hAnsi="Century Gothic"/>
                <w:b/>
                <w:bCs/>
                <w:sz w:val="16"/>
                <w:szCs w:val="16"/>
              </w:rPr>
              <w:instrText>NUMPAGES</w:instrText>
            </w:r>
            <w:r w:rsidR="000C5C79" w:rsidRPr="00B119B7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separate"/>
            </w:r>
            <w:r w:rsidR="00C06138">
              <w:rPr>
                <w:rFonts w:ascii="Century Gothic" w:hAnsi="Century Gothic"/>
                <w:b/>
                <w:bCs/>
                <w:noProof/>
                <w:sz w:val="16"/>
                <w:szCs w:val="16"/>
              </w:rPr>
              <w:t>2</w:t>
            </w:r>
            <w:r w:rsidR="000C5C79" w:rsidRPr="00B119B7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53F65" w14:textId="77777777" w:rsidR="00B95BFD" w:rsidRDefault="00B95BFD" w:rsidP="006863A8">
      <w:pPr>
        <w:spacing w:after="0" w:line="240" w:lineRule="auto"/>
      </w:pPr>
      <w:r>
        <w:separator/>
      </w:r>
    </w:p>
  </w:footnote>
  <w:footnote w:type="continuationSeparator" w:id="0">
    <w:p w14:paraId="04207FA7" w14:textId="77777777" w:rsidR="00B95BFD" w:rsidRDefault="00B95BFD" w:rsidP="00686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B3ECB" w14:textId="77777777" w:rsidR="00CA6297" w:rsidRPr="001C4491" w:rsidRDefault="00CA6297" w:rsidP="00B04A2F">
    <w:pPr>
      <w:pStyle w:val="Nagwek"/>
    </w:pPr>
    <w:r>
      <w:rPr>
        <w:noProof/>
      </w:rPr>
      <w:drawing>
        <wp:inline distT="0" distB="0" distL="0" distR="0" wp14:anchorId="1321E1A6" wp14:editId="15DA4BD7">
          <wp:extent cx="6188710" cy="955998"/>
          <wp:effectExtent l="0" t="0" r="2540" b="0"/>
          <wp:docPr id="1779640564" name="Obraz 1779640564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9559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CD4D8FF" w14:textId="3783BAD0" w:rsidR="00CA6297" w:rsidRPr="003C785A" w:rsidRDefault="00CA6297" w:rsidP="003C785A">
    <w:pPr>
      <w:jc w:val="right"/>
      <w:rPr>
        <w:rFonts w:ascii="Century Gothic" w:hAnsi="Century Gothic"/>
        <w:sz w:val="20"/>
        <w:szCs w:val="20"/>
      </w:rPr>
    </w:pPr>
    <w:r>
      <w:tab/>
    </w:r>
    <w:r>
      <w:tab/>
    </w:r>
    <w:r w:rsidRPr="009353CF">
      <w:rPr>
        <w:rFonts w:ascii="Century Gothic" w:hAnsi="Century Gothic"/>
        <w:sz w:val="20"/>
        <w:szCs w:val="20"/>
      </w:rPr>
      <w:t xml:space="preserve">Załącznik nr </w:t>
    </w:r>
    <w:r>
      <w:rPr>
        <w:rFonts w:ascii="Century Gothic" w:hAnsi="Century Gothic"/>
        <w:sz w:val="20"/>
        <w:szCs w:val="20"/>
      </w:rPr>
      <w:t>6</w:t>
    </w:r>
    <w:r w:rsidRPr="009353CF">
      <w:rPr>
        <w:rFonts w:ascii="Century Gothic" w:hAnsi="Century Gothic"/>
        <w:sz w:val="20"/>
        <w:szCs w:val="20"/>
      </w:rPr>
      <w:t xml:space="preserve"> do </w:t>
    </w:r>
    <w:r>
      <w:rPr>
        <w:rFonts w:ascii="Century Gothic" w:hAnsi="Century Gothic"/>
        <w:sz w:val="20"/>
        <w:szCs w:val="20"/>
      </w:rPr>
      <w:t>OPZ</w:t>
    </w:r>
    <w:r w:rsidRPr="009353CF" w:rsidDel="00F9146A">
      <w:rPr>
        <w:rFonts w:ascii="Century Gothic" w:hAnsi="Century Gothic"/>
        <w:sz w:val="20"/>
        <w:szCs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FD3CB" w14:textId="77777777" w:rsidR="00EA4AE0" w:rsidRPr="001C4491" w:rsidRDefault="00364B5D" w:rsidP="001C4491">
    <w:pPr>
      <w:pStyle w:val="Nagwek"/>
    </w:pPr>
    <w:r>
      <w:rPr>
        <w:noProof/>
        <w:lang w:eastAsia="pl-PL"/>
      </w:rPr>
      <w:drawing>
        <wp:inline distT="0" distB="0" distL="0" distR="0" wp14:anchorId="1D98EF1A" wp14:editId="0F198566">
          <wp:extent cx="6188710" cy="955998"/>
          <wp:effectExtent l="0" t="0" r="2540" b="0"/>
          <wp:docPr id="2" name="Obraz 2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9559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D09E4"/>
    <w:multiLevelType w:val="hybridMultilevel"/>
    <w:tmpl w:val="54A4B288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F3A9E"/>
    <w:multiLevelType w:val="multilevel"/>
    <w:tmpl w:val="5E3ECF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18227726"/>
    <w:multiLevelType w:val="hybridMultilevel"/>
    <w:tmpl w:val="62ACC10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17E22E2"/>
    <w:multiLevelType w:val="hybridMultilevel"/>
    <w:tmpl w:val="D39463AC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4B4052"/>
    <w:multiLevelType w:val="hybridMultilevel"/>
    <w:tmpl w:val="93466540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EA7CB3"/>
    <w:multiLevelType w:val="hybridMultilevel"/>
    <w:tmpl w:val="1BC822A0"/>
    <w:lvl w:ilvl="0" w:tplc="9DC61AAE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173D64"/>
    <w:multiLevelType w:val="multilevel"/>
    <w:tmpl w:val="C6D09ECE"/>
    <w:lvl w:ilvl="0">
      <w:start w:val="4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1429" w:hanging="72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6054" w:hanging="180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abstractNum w:abstractNumId="7" w15:restartNumberingAfterBreak="0">
    <w:nsid w:val="45B43E5C"/>
    <w:multiLevelType w:val="hybridMultilevel"/>
    <w:tmpl w:val="1012EB2A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8E52DFC"/>
    <w:multiLevelType w:val="hybridMultilevel"/>
    <w:tmpl w:val="038688E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000545E"/>
    <w:multiLevelType w:val="hybridMultilevel"/>
    <w:tmpl w:val="B91299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5725A7"/>
    <w:multiLevelType w:val="multilevel"/>
    <w:tmpl w:val="EB32735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1" w15:restartNumberingAfterBreak="0">
    <w:nsid w:val="59C05C3F"/>
    <w:multiLevelType w:val="multilevel"/>
    <w:tmpl w:val="FBF2325C"/>
    <w:lvl w:ilvl="0">
      <w:start w:val="1"/>
      <w:numFmt w:val="decimal"/>
      <w:pStyle w:val="Nagwek1"/>
      <w:lvlText w:val="%1."/>
      <w:lvlJc w:val="left"/>
      <w:pPr>
        <w:tabs>
          <w:tab w:val="num" w:pos="708"/>
        </w:tabs>
        <w:ind w:left="708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432"/>
      </w:pPr>
      <w:rPr>
        <w:rFonts w:ascii="Century Gothic" w:hAnsi="Century Gothic" w:hint="default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492" w:hanging="504"/>
      </w:pPr>
      <w:rPr>
        <w:rFonts w:hint="default"/>
        <w:i w:val="0"/>
        <w:sz w:val="22"/>
        <w:szCs w:val="22"/>
      </w:rPr>
    </w:lvl>
    <w:lvl w:ilvl="3">
      <w:start w:val="1"/>
      <w:numFmt w:val="decimal"/>
      <w:pStyle w:val="1111GS"/>
      <w:lvlText w:val="%1.%2.%3.%4."/>
      <w:lvlJc w:val="left"/>
      <w:pPr>
        <w:tabs>
          <w:tab w:val="num" w:pos="3414"/>
        </w:tabs>
        <w:ind w:left="334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68"/>
        </w:tabs>
        <w:ind w:left="258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8"/>
        </w:tabs>
        <w:ind w:left="308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8"/>
        </w:tabs>
        <w:ind w:left="35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08"/>
        </w:tabs>
        <w:ind w:left="409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28"/>
        </w:tabs>
        <w:ind w:left="4668" w:hanging="1440"/>
      </w:pPr>
      <w:rPr>
        <w:rFonts w:hint="default"/>
      </w:rPr>
    </w:lvl>
  </w:abstractNum>
  <w:abstractNum w:abstractNumId="12" w15:restartNumberingAfterBreak="0">
    <w:nsid w:val="655E1DC8"/>
    <w:multiLevelType w:val="hybridMultilevel"/>
    <w:tmpl w:val="86A61290"/>
    <w:lvl w:ilvl="0" w:tplc="5F7C6E4E">
      <w:start w:val="1"/>
      <w:numFmt w:val="decimal"/>
      <w:lvlText w:val="%1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605221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6203996"/>
    <w:multiLevelType w:val="hybridMultilevel"/>
    <w:tmpl w:val="D9A8AE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9533F"/>
    <w:multiLevelType w:val="hybridMultilevel"/>
    <w:tmpl w:val="A9C4633C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C11A92"/>
    <w:multiLevelType w:val="hybridMultilevel"/>
    <w:tmpl w:val="34EE1DD2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0B58CC"/>
    <w:multiLevelType w:val="hybridMultilevel"/>
    <w:tmpl w:val="80E69508"/>
    <w:lvl w:ilvl="0" w:tplc="1898E9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0E4EFD"/>
    <w:multiLevelType w:val="hybridMultilevel"/>
    <w:tmpl w:val="42EEFC78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D947460">
      <w:start w:val="1"/>
      <w:numFmt w:val="lowerLetter"/>
      <w:lvlText w:val="%3)"/>
      <w:lvlJc w:val="left"/>
      <w:pPr>
        <w:ind w:left="2869" w:hanging="360"/>
      </w:pPr>
      <w:rPr>
        <w:rFonts w:hint="default"/>
        <w:color w:val="auto"/>
        <w:sz w:val="22"/>
        <w:szCs w:val="22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C075956"/>
    <w:multiLevelType w:val="hybridMultilevel"/>
    <w:tmpl w:val="FC18C422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921446"/>
    <w:multiLevelType w:val="hybridMultilevel"/>
    <w:tmpl w:val="E3F4CB8C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2378439">
    <w:abstractNumId w:val="4"/>
  </w:num>
  <w:num w:numId="2" w16cid:durableId="1692993579">
    <w:abstractNumId w:val="3"/>
  </w:num>
  <w:num w:numId="3" w16cid:durableId="1843008508">
    <w:abstractNumId w:val="0"/>
  </w:num>
  <w:num w:numId="4" w16cid:durableId="367150102">
    <w:abstractNumId w:val="15"/>
  </w:num>
  <w:num w:numId="5" w16cid:durableId="349527124">
    <w:abstractNumId w:val="17"/>
  </w:num>
  <w:num w:numId="6" w16cid:durableId="976643865">
    <w:abstractNumId w:val="12"/>
  </w:num>
  <w:num w:numId="7" w16cid:durableId="1470048159">
    <w:abstractNumId w:val="7"/>
  </w:num>
  <w:num w:numId="8" w16cid:durableId="1750226614">
    <w:abstractNumId w:val="19"/>
  </w:num>
  <w:num w:numId="9" w16cid:durableId="2070876937">
    <w:abstractNumId w:val="16"/>
  </w:num>
  <w:num w:numId="10" w16cid:durableId="1946840368">
    <w:abstractNumId w:val="20"/>
  </w:num>
  <w:num w:numId="11" w16cid:durableId="99179284">
    <w:abstractNumId w:val="11"/>
  </w:num>
  <w:num w:numId="12" w16cid:durableId="756093570">
    <w:abstractNumId w:val="10"/>
  </w:num>
  <w:num w:numId="13" w16cid:durableId="653411842">
    <w:abstractNumId w:val="8"/>
  </w:num>
  <w:num w:numId="14" w16cid:durableId="335419699">
    <w:abstractNumId w:val="2"/>
  </w:num>
  <w:num w:numId="15" w16cid:durableId="1724407967">
    <w:abstractNumId w:val="18"/>
  </w:num>
  <w:num w:numId="16" w16cid:durableId="1987934182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761772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68722640">
    <w:abstractNumId w:val="1"/>
  </w:num>
  <w:num w:numId="19" w16cid:durableId="44649610">
    <w:abstractNumId w:val="14"/>
  </w:num>
  <w:num w:numId="20" w16cid:durableId="514224312">
    <w:abstractNumId w:val="13"/>
  </w:num>
  <w:num w:numId="21" w16cid:durableId="208437376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3A8"/>
    <w:rsid w:val="0000684E"/>
    <w:rsid w:val="00033695"/>
    <w:rsid w:val="00063BFD"/>
    <w:rsid w:val="000C5C79"/>
    <w:rsid w:val="000D6B32"/>
    <w:rsid w:val="000E7C70"/>
    <w:rsid w:val="000F014D"/>
    <w:rsid w:val="000F4337"/>
    <w:rsid w:val="000F6692"/>
    <w:rsid w:val="00144B60"/>
    <w:rsid w:val="0015763A"/>
    <w:rsid w:val="001C61E9"/>
    <w:rsid w:val="001D3142"/>
    <w:rsid w:val="001D67ED"/>
    <w:rsid w:val="001E177C"/>
    <w:rsid w:val="001E5325"/>
    <w:rsid w:val="001F31B5"/>
    <w:rsid w:val="0020345A"/>
    <w:rsid w:val="002112F4"/>
    <w:rsid w:val="00226C3C"/>
    <w:rsid w:val="002409AE"/>
    <w:rsid w:val="0024305E"/>
    <w:rsid w:val="00247927"/>
    <w:rsid w:val="002945F7"/>
    <w:rsid w:val="002962AC"/>
    <w:rsid w:val="002B6151"/>
    <w:rsid w:val="002D5737"/>
    <w:rsid w:val="002E4492"/>
    <w:rsid w:val="00317DE2"/>
    <w:rsid w:val="003505A5"/>
    <w:rsid w:val="00364B5D"/>
    <w:rsid w:val="0036553D"/>
    <w:rsid w:val="00371B8D"/>
    <w:rsid w:val="00373628"/>
    <w:rsid w:val="00380F28"/>
    <w:rsid w:val="003825B7"/>
    <w:rsid w:val="00384929"/>
    <w:rsid w:val="003C51D4"/>
    <w:rsid w:val="004021A9"/>
    <w:rsid w:val="00410479"/>
    <w:rsid w:val="0041287E"/>
    <w:rsid w:val="004143D3"/>
    <w:rsid w:val="0041531E"/>
    <w:rsid w:val="00453A9A"/>
    <w:rsid w:val="004A0D86"/>
    <w:rsid w:val="004B501B"/>
    <w:rsid w:val="004C5905"/>
    <w:rsid w:val="004D27D1"/>
    <w:rsid w:val="004D5A99"/>
    <w:rsid w:val="004E1008"/>
    <w:rsid w:val="005103E2"/>
    <w:rsid w:val="005107AB"/>
    <w:rsid w:val="005203BA"/>
    <w:rsid w:val="00546172"/>
    <w:rsid w:val="00553352"/>
    <w:rsid w:val="0057761F"/>
    <w:rsid w:val="0059064F"/>
    <w:rsid w:val="005A18C7"/>
    <w:rsid w:val="005B51D3"/>
    <w:rsid w:val="005E33FB"/>
    <w:rsid w:val="005E34E1"/>
    <w:rsid w:val="005E3B03"/>
    <w:rsid w:val="00621B6B"/>
    <w:rsid w:val="006863A8"/>
    <w:rsid w:val="006E7ECF"/>
    <w:rsid w:val="006F436E"/>
    <w:rsid w:val="00725832"/>
    <w:rsid w:val="007C420C"/>
    <w:rsid w:val="007F2FE5"/>
    <w:rsid w:val="007F30EF"/>
    <w:rsid w:val="00826395"/>
    <w:rsid w:val="00871EE4"/>
    <w:rsid w:val="00877103"/>
    <w:rsid w:val="00884C35"/>
    <w:rsid w:val="008A5626"/>
    <w:rsid w:val="008B23C3"/>
    <w:rsid w:val="008C4363"/>
    <w:rsid w:val="0091301E"/>
    <w:rsid w:val="00930797"/>
    <w:rsid w:val="00930E22"/>
    <w:rsid w:val="00932216"/>
    <w:rsid w:val="009337A1"/>
    <w:rsid w:val="00935AA9"/>
    <w:rsid w:val="00937180"/>
    <w:rsid w:val="00963D79"/>
    <w:rsid w:val="00986AE0"/>
    <w:rsid w:val="00990585"/>
    <w:rsid w:val="009C06DC"/>
    <w:rsid w:val="009D7B4C"/>
    <w:rsid w:val="009F1C25"/>
    <w:rsid w:val="00A30165"/>
    <w:rsid w:val="00A37940"/>
    <w:rsid w:val="00A41A53"/>
    <w:rsid w:val="00A429BC"/>
    <w:rsid w:val="00A557E5"/>
    <w:rsid w:val="00A56FE4"/>
    <w:rsid w:val="00A60D86"/>
    <w:rsid w:val="00A66F8E"/>
    <w:rsid w:val="00A83DAB"/>
    <w:rsid w:val="00A8400E"/>
    <w:rsid w:val="00AA1032"/>
    <w:rsid w:val="00AD4E9E"/>
    <w:rsid w:val="00AF3DC6"/>
    <w:rsid w:val="00B062F8"/>
    <w:rsid w:val="00B74D95"/>
    <w:rsid w:val="00B76C6F"/>
    <w:rsid w:val="00B843A3"/>
    <w:rsid w:val="00B90DE2"/>
    <w:rsid w:val="00B95BFD"/>
    <w:rsid w:val="00BB41BC"/>
    <w:rsid w:val="00BE5D85"/>
    <w:rsid w:val="00BF4958"/>
    <w:rsid w:val="00C03BD8"/>
    <w:rsid w:val="00C06138"/>
    <w:rsid w:val="00C42982"/>
    <w:rsid w:val="00C477FB"/>
    <w:rsid w:val="00C65792"/>
    <w:rsid w:val="00C95E4D"/>
    <w:rsid w:val="00CA6297"/>
    <w:rsid w:val="00CA66B9"/>
    <w:rsid w:val="00CA75F8"/>
    <w:rsid w:val="00CB062D"/>
    <w:rsid w:val="00CD1613"/>
    <w:rsid w:val="00CE24A5"/>
    <w:rsid w:val="00CE750B"/>
    <w:rsid w:val="00CF2336"/>
    <w:rsid w:val="00CF38F1"/>
    <w:rsid w:val="00CF7C2C"/>
    <w:rsid w:val="00D02ADE"/>
    <w:rsid w:val="00D13770"/>
    <w:rsid w:val="00D54FBF"/>
    <w:rsid w:val="00D632D7"/>
    <w:rsid w:val="00D9025A"/>
    <w:rsid w:val="00DD5582"/>
    <w:rsid w:val="00DD686E"/>
    <w:rsid w:val="00DF6208"/>
    <w:rsid w:val="00E04331"/>
    <w:rsid w:val="00E10396"/>
    <w:rsid w:val="00E108D1"/>
    <w:rsid w:val="00E17B01"/>
    <w:rsid w:val="00E20E5C"/>
    <w:rsid w:val="00E2746D"/>
    <w:rsid w:val="00EA4AE0"/>
    <w:rsid w:val="00EF5D2A"/>
    <w:rsid w:val="00F12F55"/>
    <w:rsid w:val="00F52B07"/>
    <w:rsid w:val="00F71628"/>
    <w:rsid w:val="00F74841"/>
    <w:rsid w:val="00FC1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02800"/>
  <w15:docId w15:val="{0EE2CA50-E80A-4F36-8ED8-32EA34994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877103"/>
    <w:pPr>
      <w:keepNext/>
      <w:numPr>
        <w:numId w:val="1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6863A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863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86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63A8"/>
  </w:style>
  <w:style w:type="paragraph" w:styleId="Tekstdymka">
    <w:name w:val="Balloon Text"/>
    <w:basedOn w:val="Normalny"/>
    <w:link w:val="TekstdymkaZnak"/>
    <w:uiPriority w:val="99"/>
    <w:semiHidden/>
    <w:unhideWhenUsed/>
    <w:rsid w:val="002B6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6151"/>
    <w:rPr>
      <w:rFonts w:ascii="Tahoma" w:hAnsi="Tahoma" w:cs="Tahoma"/>
      <w:sz w:val="16"/>
      <w:szCs w:val="16"/>
    </w:r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BE5D8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rsid w:val="00144B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44B6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44B60"/>
    <w:rPr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877103"/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paragraph" w:customStyle="1" w:styleId="1111GS">
    <w:name w:val="1.1.1.1 GS"/>
    <w:basedOn w:val="Normalny"/>
    <w:qFormat/>
    <w:rsid w:val="00877103"/>
    <w:pPr>
      <w:keepNext/>
      <w:numPr>
        <w:ilvl w:val="3"/>
        <w:numId w:val="11"/>
      </w:numPr>
      <w:spacing w:before="240" w:after="60" w:line="240" w:lineRule="auto"/>
      <w:outlineLvl w:val="1"/>
    </w:pPr>
    <w:rPr>
      <w:rFonts w:ascii="Century Gothic" w:eastAsia="Times New Roman" w:hAnsi="Century Gothic" w:cs="Arial"/>
      <w:b/>
      <w:bCs/>
      <w:iCs/>
      <w:lang w:eastAsia="pl-PL"/>
    </w:rPr>
  </w:style>
  <w:style w:type="character" w:customStyle="1" w:styleId="AkapitzlistZnak">
    <w:name w:val="Akapit z listą Znak"/>
    <w:aliases w:val="Nagłowek 3 Znak"/>
    <w:basedOn w:val="Domylnaczcionkaakapitu"/>
    <w:link w:val="Akapitzlist"/>
    <w:uiPriority w:val="34"/>
    <w:locked/>
    <w:rsid w:val="00877103"/>
  </w:style>
  <w:style w:type="paragraph" w:customStyle="1" w:styleId="Style17">
    <w:name w:val="Style17"/>
    <w:basedOn w:val="Normalny"/>
    <w:uiPriority w:val="99"/>
    <w:rsid w:val="00CE750B"/>
    <w:pPr>
      <w:widowControl w:val="0"/>
      <w:autoSpaceDE w:val="0"/>
      <w:autoSpaceDN w:val="0"/>
      <w:adjustRightInd w:val="0"/>
      <w:spacing w:after="0" w:line="295" w:lineRule="exact"/>
      <w:ind w:hanging="566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884C35"/>
  </w:style>
  <w:style w:type="character" w:customStyle="1" w:styleId="Nazwazamwienia">
    <w:name w:val="Nazwa zamówienia"/>
    <w:basedOn w:val="Domylnaczcionkaakapitu"/>
    <w:uiPriority w:val="1"/>
    <w:qFormat/>
    <w:rsid w:val="00930E22"/>
    <w:rPr>
      <w:rFonts w:ascii="Century Gothic" w:hAnsi="Century Gothic"/>
      <w:sz w:val="22"/>
    </w:rPr>
  </w:style>
  <w:style w:type="character" w:styleId="Tekstzastpczy">
    <w:name w:val="Placeholder Text"/>
    <w:basedOn w:val="Domylnaczcionkaakapitu"/>
    <w:uiPriority w:val="99"/>
    <w:semiHidden/>
    <w:rsid w:val="003825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69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Waliszewska Anna</dc:creator>
  <cp:lastModifiedBy>Marczak Wojciech</cp:lastModifiedBy>
  <cp:revision>34</cp:revision>
  <cp:lastPrinted>2018-11-08T09:21:00Z</cp:lastPrinted>
  <dcterms:created xsi:type="dcterms:W3CDTF">2018-08-07T17:27:00Z</dcterms:created>
  <dcterms:modified xsi:type="dcterms:W3CDTF">2024-09-09T09:13:00Z</dcterms:modified>
</cp:coreProperties>
</file>